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16C71E" w14:textId="76CE568F" w:rsidR="001474DC" w:rsidRDefault="00E6680E">
      <w:pPr>
        <w:rPr>
          <w:rFonts w:ascii="Arial" w:hAnsi="Arial" w:cs="Arial"/>
          <w:b/>
          <w:bCs/>
          <w:lang w:val="en-US"/>
        </w:rPr>
      </w:pPr>
      <w:r w:rsidRPr="00C03C02">
        <w:rPr>
          <w:rFonts w:ascii="Arial" w:hAnsi="Arial" w:cs="Arial"/>
          <w:b/>
          <w:bCs/>
          <w:lang w:val="en-US"/>
        </w:rPr>
        <w:t>Holiday Activities and Food Programme (HAF)</w:t>
      </w:r>
      <w:r w:rsidR="00B45F45" w:rsidRPr="00C03C02">
        <w:rPr>
          <w:rFonts w:ascii="Arial" w:hAnsi="Arial" w:cs="Arial"/>
          <w:b/>
          <w:bCs/>
          <w:lang w:val="en-US"/>
        </w:rPr>
        <w:t xml:space="preserve"> –</w:t>
      </w:r>
      <w:r w:rsidR="006661E7">
        <w:rPr>
          <w:rFonts w:ascii="Arial" w:hAnsi="Arial" w:cs="Arial"/>
          <w:b/>
          <w:bCs/>
          <w:lang w:val="en-US"/>
        </w:rPr>
        <w:t xml:space="preserve"> </w:t>
      </w:r>
      <w:r w:rsidR="00C03C02" w:rsidRPr="00C03C02">
        <w:rPr>
          <w:rFonts w:ascii="Arial" w:hAnsi="Arial" w:cs="Arial"/>
          <w:b/>
          <w:bCs/>
          <w:lang w:val="en-US"/>
        </w:rPr>
        <w:t>Parent</w:t>
      </w:r>
      <w:r w:rsidR="006661E7">
        <w:rPr>
          <w:rFonts w:ascii="Arial" w:hAnsi="Arial" w:cs="Arial"/>
          <w:b/>
          <w:bCs/>
          <w:lang w:val="en-US"/>
        </w:rPr>
        <w:t>/Carer</w:t>
      </w:r>
      <w:r w:rsidR="00C03C02" w:rsidRPr="00C03C02">
        <w:rPr>
          <w:rFonts w:ascii="Arial" w:hAnsi="Arial" w:cs="Arial"/>
          <w:b/>
          <w:bCs/>
          <w:lang w:val="en-US"/>
        </w:rPr>
        <w:t xml:space="preserve"> Comms </w:t>
      </w:r>
    </w:p>
    <w:p w14:paraId="58939AEB" w14:textId="23FD3F4E" w:rsidR="006661E7" w:rsidRPr="006661E7" w:rsidRDefault="006661E7">
      <w:pPr>
        <w:rPr>
          <w:lang w:val="en-US"/>
        </w:rPr>
      </w:pPr>
      <w:r w:rsidRPr="006661E7">
        <w:rPr>
          <w:lang w:val="en-US"/>
        </w:rPr>
        <w:t>Newsletter Text:</w:t>
      </w:r>
    </w:p>
    <w:p w14:paraId="6C20FB6E" w14:textId="2B55C61E" w:rsidR="00C03C02" w:rsidRPr="00C03C02" w:rsidRDefault="00C03C02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Fun, food and friends this summer! </w:t>
      </w:r>
    </w:p>
    <w:p w14:paraId="434ACD13" w14:textId="2C813504" w:rsidR="00C03C02" w:rsidRPr="00C03C02" w:rsidRDefault="00B65410" w:rsidP="00E6680E">
      <w:pPr>
        <w:rPr>
          <w:rFonts w:ascii="Arial" w:hAnsi="Arial" w:cs="Arial"/>
          <w:lang w:val="en-US"/>
        </w:rPr>
      </w:pPr>
      <w:r w:rsidRPr="00C03C02">
        <w:rPr>
          <w:rFonts w:ascii="Arial" w:hAnsi="Arial" w:cs="Arial"/>
          <w:lang w:val="en-US"/>
        </w:rPr>
        <w:t>Could your child</w:t>
      </w:r>
      <w:r w:rsidR="00C03C02" w:rsidRPr="00C03C02">
        <w:rPr>
          <w:rFonts w:ascii="Arial" w:hAnsi="Arial" w:cs="Arial"/>
          <w:lang w:val="en-US"/>
        </w:rPr>
        <w:t xml:space="preserve"> be eligible for free activities this summer?</w:t>
      </w:r>
    </w:p>
    <w:p w14:paraId="00C2E44E" w14:textId="60AEF814" w:rsidR="00E6680E" w:rsidRPr="00C03C02" w:rsidRDefault="00E6680E" w:rsidP="00E6680E">
      <w:pPr>
        <w:rPr>
          <w:rFonts w:ascii="Arial" w:hAnsi="Arial" w:cs="Arial"/>
          <w:lang w:val="en-US"/>
        </w:rPr>
      </w:pPr>
      <w:r w:rsidRPr="00C03C02">
        <w:rPr>
          <w:rFonts w:ascii="Arial" w:hAnsi="Arial" w:cs="Arial"/>
          <w:lang w:val="en-US"/>
        </w:rPr>
        <w:t xml:space="preserve">All children and young people aged 5-16 years old who live in Stockton-on-Tees and are in receipt of benefits-related free school meals are </w:t>
      </w:r>
      <w:r w:rsidR="00D9114E">
        <w:rPr>
          <w:rFonts w:ascii="Arial" w:hAnsi="Arial" w:cs="Arial"/>
          <w:lang w:val="en-US"/>
        </w:rPr>
        <w:t xml:space="preserve">being offered </w:t>
      </w:r>
      <w:r w:rsidR="00C03C02">
        <w:rPr>
          <w:rFonts w:ascii="Arial" w:hAnsi="Arial" w:cs="Arial"/>
          <w:lang w:val="en-US"/>
        </w:rPr>
        <w:t xml:space="preserve">a place for </w:t>
      </w:r>
      <w:r w:rsidR="00D9114E">
        <w:rPr>
          <w:rFonts w:ascii="Arial" w:hAnsi="Arial" w:cs="Arial"/>
          <w:lang w:val="en-US"/>
        </w:rPr>
        <w:t xml:space="preserve">up to </w:t>
      </w:r>
      <w:r w:rsidRPr="00C03C02">
        <w:rPr>
          <w:rFonts w:ascii="Arial" w:hAnsi="Arial" w:cs="Arial"/>
          <w:lang w:val="en-US"/>
        </w:rPr>
        <w:t xml:space="preserve">4 weeks </w:t>
      </w:r>
      <w:r w:rsidR="006661E7">
        <w:rPr>
          <w:rFonts w:ascii="Arial" w:hAnsi="Arial" w:cs="Arial"/>
          <w:lang w:val="en-US"/>
        </w:rPr>
        <w:t xml:space="preserve">of </w:t>
      </w:r>
      <w:r w:rsidR="00D9114E">
        <w:rPr>
          <w:rFonts w:ascii="Arial" w:hAnsi="Arial" w:cs="Arial"/>
          <w:lang w:val="en-US"/>
        </w:rPr>
        <w:t xml:space="preserve">fun </w:t>
      </w:r>
      <w:r w:rsidRPr="00C03C02">
        <w:rPr>
          <w:rFonts w:ascii="Arial" w:hAnsi="Arial" w:cs="Arial"/>
          <w:lang w:val="en-US"/>
        </w:rPr>
        <w:t xml:space="preserve">activities, including a meal over the summer holidays. </w:t>
      </w:r>
    </w:p>
    <w:p w14:paraId="0212FACF" w14:textId="336FF407" w:rsidR="00E6680E" w:rsidRPr="00C03C02" w:rsidRDefault="00E6680E" w:rsidP="00E6680E">
      <w:pPr>
        <w:pStyle w:val="NormalWeb"/>
        <w:spacing w:before="0" w:beforeAutospacing="0" w:after="0" w:afterAutospacing="0"/>
        <w:rPr>
          <w:rFonts w:ascii="Arial" w:eastAsiaTheme="minorHAnsi" w:hAnsi="Arial" w:cs="Arial"/>
          <w:sz w:val="22"/>
          <w:szCs w:val="22"/>
          <w:lang w:val="en-US" w:eastAsia="en-US"/>
        </w:rPr>
      </w:pPr>
      <w:r w:rsidRPr="00C03C02">
        <w:rPr>
          <w:rFonts w:ascii="Arial" w:eastAsiaTheme="minorHAnsi" w:hAnsi="Arial" w:cs="Arial"/>
          <w:sz w:val="22"/>
          <w:szCs w:val="22"/>
          <w:lang w:val="en-US" w:eastAsia="en-US"/>
        </w:rPr>
        <w:t>The</w:t>
      </w:r>
      <w:r w:rsidR="00D9114E">
        <w:rPr>
          <w:rFonts w:ascii="Arial" w:eastAsiaTheme="minorHAnsi" w:hAnsi="Arial" w:cs="Arial"/>
          <w:sz w:val="22"/>
          <w:szCs w:val="22"/>
          <w:lang w:val="en-US" w:eastAsia="en-US"/>
        </w:rPr>
        <w:t xml:space="preserve">re is a range of </w:t>
      </w:r>
      <w:r w:rsidRPr="00C03C02">
        <w:rPr>
          <w:rFonts w:ascii="Arial" w:eastAsiaTheme="minorHAnsi" w:hAnsi="Arial" w:cs="Arial"/>
          <w:sz w:val="22"/>
          <w:szCs w:val="22"/>
          <w:lang w:val="en-US" w:eastAsia="en-US"/>
        </w:rPr>
        <w:t>activities</w:t>
      </w:r>
      <w:r w:rsidR="00D9114E">
        <w:rPr>
          <w:rFonts w:ascii="Arial" w:eastAsiaTheme="minorHAnsi" w:hAnsi="Arial" w:cs="Arial"/>
          <w:sz w:val="22"/>
          <w:szCs w:val="22"/>
          <w:lang w:val="en-US" w:eastAsia="en-US"/>
        </w:rPr>
        <w:t xml:space="preserve"> on offer </w:t>
      </w:r>
      <w:r w:rsidRPr="00C03C02">
        <w:rPr>
          <w:rFonts w:ascii="Arial" w:eastAsiaTheme="minorHAnsi" w:hAnsi="Arial" w:cs="Arial"/>
          <w:sz w:val="22"/>
          <w:szCs w:val="22"/>
          <w:lang w:val="en-US" w:eastAsia="en-US"/>
        </w:rPr>
        <w:t xml:space="preserve">including sports, </w:t>
      </w:r>
      <w:r w:rsidR="006661E7">
        <w:rPr>
          <w:rFonts w:ascii="Arial" w:eastAsiaTheme="minorHAnsi" w:hAnsi="Arial" w:cs="Arial"/>
          <w:sz w:val="22"/>
          <w:szCs w:val="22"/>
          <w:lang w:val="en-US" w:eastAsia="en-US"/>
        </w:rPr>
        <w:t xml:space="preserve">dancing, cooking, swimming, ice skating, high wire activity course, </w:t>
      </w:r>
      <w:r w:rsidRPr="00C03C02">
        <w:rPr>
          <w:rFonts w:ascii="Arial" w:eastAsiaTheme="minorHAnsi" w:hAnsi="Arial" w:cs="Arial"/>
          <w:sz w:val="22"/>
          <w:szCs w:val="22"/>
          <w:lang w:val="en-US" w:eastAsia="en-US"/>
        </w:rPr>
        <w:t>music, arts</w:t>
      </w:r>
      <w:r w:rsidR="006661E7">
        <w:rPr>
          <w:rFonts w:ascii="Arial" w:eastAsiaTheme="minorHAnsi" w:hAnsi="Arial" w:cs="Arial"/>
          <w:sz w:val="22"/>
          <w:szCs w:val="22"/>
          <w:lang w:val="en-US" w:eastAsia="en-US"/>
        </w:rPr>
        <w:t>, visits to the seaside and farms</w:t>
      </w:r>
      <w:r w:rsidR="00D9114E">
        <w:rPr>
          <w:rFonts w:ascii="Arial" w:eastAsiaTheme="minorHAnsi" w:hAnsi="Arial" w:cs="Arial"/>
          <w:sz w:val="22"/>
          <w:szCs w:val="22"/>
          <w:lang w:val="en-US" w:eastAsia="en-US"/>
        </w:rPr>
        <w:t xml:space="preserve"> and much more!</w:t>
      </w:r>
      <w:r w:rsidR="006661E7">
        <w:rPr>
          <w:rFonts w:ascii="Arial" w:eastAsiaTheme="minorHAnsi" w:hAnsi="Arial" w:cs="Arial"/>
          <w:sz w:val="22"/>
          <w:szCs w:val="22"/>
          <w:lang w:val="en-US" w:eastAsia="en-US"/>
        </w:rPr>
        <w:t xml:space="preserve"> This is a great way to have fun this summer, build confidence, learn new </w:t>
      </w:r>
      <w:r w:rsidRPr="00C03C02">
        <w:rPr>
          <w:rFonts w:ascii="Arial" w:eastAsiaTheme="minorHAnsi" w:hAnsi="Arial" w:cs="Arial"/>
          <w:sz w:val="22"/>
          <w:szCs w:val="22"/>
          <w:lang w:val="en-US" w:eastAsia="en-US"/>
        </w:rPr>
        <w:t>skills</w:t>
      </w:r>
      <w:r w:rsidR="006661E7">
        <w:rPr>
          <w:rFonts w:ascii="Arial" w:eastAsiaTheme="minorHAnsi" w:hAnsi="Arial" w:cs="Arial"/>
          <w:sz w:val="22"/>
          <w:szCs w:val="22"/>
          <w:lang w:val="en-US" w:eastAsia="en-US"/>
        </w:rPr>
        <w:t xml:space="preserve"> and receive a </w:t>
      </w:r>
      <w:r w:rsidRPr="00C03C02">
        <w:rPr>
          <w:rFonts w:ascii="Arial" w:eastAsiaTheme="minorHAnsi" w:hAnsi="Arial" w:cs="Arial"/>
          <w:sz w:val="22"/>
          <w:szCs w:val="22"/>
          <w:lang w:val="en-US" w:eastAsia="en-US"/>
        </w:rPr>
        <w:t>nutritious meal each day. </w:t>
      </w:r>
    </w:p>
    <w:p w14:paraId="7E626E02" w14:textId="21233EA9" w:rsidR="00B45F45" w:rsidRPr="00C03C02" w:rsidRDefault="00B45F45" w:rsidP="00E6680E">
      <w:pPr>
        <w:pStyle w:val="NormalWeb"/>
        <w:spacing w:before="0" w:beforeAutospacing="0" w:after="0" w:afterAutospacing="0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60279DA7" w14:textId="72CBA3CB" w:rsidR="00B45F45" w:rsidRPr="00C03C02" w:rsidRDefault="00B45F45" w:rsidP="00E6680E">
      <w:pPr>
        <w:pStyle w:val="NormalWeb"/>
        <w:spacing w:before="0" w:beforeAutospacing="0" w:after="0" w:afterAutospacing="0"/>
        <w:rPr>
          <w:rFonts w:ascii="Arial" w:eastAsiaTheme="minorHAnsi" w:hAnsi="Arial" w:cs="Arial"/>
          <w:sz w:val="22"/>
          <w:szCs w:val="22"/>
          <w:lang w:val="en-US" w:eastAsia="en-US"/>
        </w:rPr>
      </w:pPr>
      <w:r w:rsidRPr="00C03C02">
        <w:rPr>
          <w:rFonts w:ascii="Arial" w:eastAsiaTheme="minorHAnsi" w:hAnsi="Arial" w:cs="Arial"/>
          <w:sz w:val="22"/>
          <w:szCs w:val="22"/>
          <w:lang w:val="en-US" w:eastAsia="en-US"/>
        </w:rPr>
        <w:t xml:space="preserve">The </w:t>
      </w:r>
      <w:proofErr w:type="spellStart"/>
      <w:r w:rsidRPr="00C03C02">
        <w:rPr>
          <w:rFonts w:ascii="Arial" w:eastAsiaTheme="minorHAnsi" w:hAnsi="Arial" w:cs="Arial"/>
          <w:sz w:val="22"/>
          <w:szCs w:val="22"/>
          <w:lang w:val="en-US" w:eastAsia="en-US"/>
        </w:rPr>
        <w:t>programme</w:t>
      </w:r>
      <w:proofErr w:type="spellEnd"/>
      <w:r w:rsidRPr="00C03C02">
        <w:rPr>
          <w:rFonts w:ascii="Arial" w:eastAsiaTheme="minorHAnsi" w:hAnsi="Arial" w:cs="Arial"/>
          <w:sz w:val="22"/>
          <w:szCs w:val="22"/>
          <w:lang w:val="en-US" w:eastAsia="en-US"/>
        </w:rPr>
        <w:t xml:space="preserve"> </w:t>
      </w:r>
      <w:r w:rsidR="006661E7">
        <w:rPr>
          <w:rFonts w:ascii="Arial" w:eastAsiaTheme="minorHAnsi" w:hAnsi="Arial" w:cs="Arial"/>
          <w:sz w:val="22"/>
          <w:szCs w:val="22"/>
          <w:lang w:val="en-US" w:eastAsia="en-US"/>
        </w:rPr>
        <w:t xml:space="preserve">is delivered </w:t>
      </w:r>
      <w:r w:rsidR="00D9114E">
        <w:rPr>
          <w:rFonts w:ascii="Arial" w:eastAsiaTheme="minorHAnsi" w:hAnsi="Arial" w:cs="Arial"/>
          <w:sz w:val="22"/>
          <w:szCs w:val="22"/>
          <w:lang w:val="en-US" w:eastAsia="en-US"/>
        </w:rPr>
        <w:t xml:space="preserve">by </w:t>
      </w:r>
      <w:r w:rsidR="006661E7">
        <w:rPr>
          <w:rFonts w:ascii="Arial" w:eastAsiaTheme="minorHAnsi" w:hAnsi="Arial" w:cs="Arial"/>
          <w:sz w:val="22"/>
          <w:szCs w:val="22"/>
          <w:lang w:val="en-US" w:eastAsia="en-US"/>
        </w:rPr>
        <w:t xml:space="preserve">Stockton-on-Tees Borough Council </w:t>
      </w:r>
      <w:r w:rsidR="00D9114E">
        <w:rPr>
          <w:rFonts w:ascii="Arial" w:eastAsiaTheme="minorHAnsi" w:hAnsi="Arial" w:cs="Arial"/>
          <w:sz w:val="22"/>
          <w:szCs w:val="22"/>
          <w:lang w:val="en-US" w:eastAsia="en-US"/>
        </w:rPr>
        <w:t>in partnership with th</w:t>
      </w:r>
      <w:r w:rsidR="006661E7">
        <w:rPr>
          <w:rFonts w:ascii="Arial" w:eastAsiaTheme="minorHAnsi" w:hAnsi="Arial" w:cs="Arial"/>
          <w:sz w:val="22"/>
          <w:szCs w:val="22"/>
          <w:lang w:val="en-US" w:eastAsia="en-US"/>
        </w:rPr>
        <w:t xml:space="preserve">e </w:t>
      </w:r>
      <w:r w:rsidRPr="00C03C02">
        <w:rPr>
          <w:rFonts w:ascii="Arial" w:eastAsiaTheme="minorHAnsi" w:hAnsi="Arial" w:cs="Arial"/>
          <w:sz w:val="22"/>
          <w:szCs w:val="22"/>
          <w:lang w:val="en-US" w:eastAsia="en-US"/>
        </w:rPr>
        <w:t xml:space="preserve">Department for Education. </w:t>
      </w:r>
    </w:p>
    <w:p w14:paraId="03C77B62" w14:textId="16D5003F" w:rsidR="00C03C02" w:rsidRPr="00C03C02" w:rsidRDefault="00C03C02" w:rsidP="00E6680E">
      <w:pPr>
        <w:pStyle w:val="NormalWeb"/>
        <w:spacing w:before="0" w:beforeAutospacing="0" w:after="0" w:afterAutospacing="0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013CEA7B" w14:textId="04CDBC00" w:rsidR="00C03C02" w:rsidRPr="00C03C02" w:rsidRDefault="00C03C02" w:rsidP="00E6680E">
      <w:pPr>
        <w:pStyle w:val="NormalWeb"/>
        <w:spacing w:before="0" w:beforeAutospacing="0" w:after="0" w:afterAutospacing="0"/>
        <w:rPr>
          <w:rFonts w:ascii="Arial" w:eastAsiaTheme="minorHAnsi" w:hAnsi="Arial" w:cs="Arial"/>
          <w:sz w:val="22"/>
          <w:szCs w:val="22"/>
          <w:lang w:val="en-US" w:eastAsia="en-US"/>
        </w:rPr>
      </w:pPr>
      <w:r w:rsidRPr="00C03C02">
        <w:rPr>
          <w:rFonts w:ascii="Arial" w:eastAsiaTheme="minorHAnsi" w:hAnsi="Arial" w:cs="Arial"/>
          <w:sz w:val="22"/>
          <w:szCs w:val="22"/>
          <w:lang w:val="en-US" w:eastAsia="en-US"/>
        </w:rPr>
        <w:t xml:space="preserve">To </w:t>
      </w:r>
      <w:r w:rsidR="00D9114E">
        <w:rPr>
          <w:rFonts w:ascii="Arial" w:eastAsiaTheme="minorHAnsi" w:hAnsi="Arial" w:cs="Arial"/>
          <w:sz w:val="22"/>
          <w:szCs w:val="22"/>
          <w:lang w:val="en-US" w:eastAsia="en-US"/>
        </w:rPr>
        <w:t xml:space="preserve">find out more, </w:t>
      </w:r>
      <w:r w:rsidRPr="00C03C02">
        <w:rPr>
          <w:rFonts w:ascii="Arial" w:eastAsiaTheme="minorHAnsi" w:hAnsi="Arial" w:cs="Arial"/>
          <w:sz w:val="22"/>
          <w:szCs w:val="22"/>
          <w:lang w:val="en-US" w:eastAsia="en-US"/>
        </w:rPr>
        <w:t>c</w:t>
      </w:r>
      <w:r w:rsidR="00B45F45" w:rsidRPr="00C03C02">
        <w:rPr>
          <w:rFonts w:ascii="Arial" w:eastAsiaTheme="minorHAnsi" w:hAnsi="Arial" w:cs="Arial"/>
          <w:sz w:val="22"/>
          <w:szCs w:val="22"/>
          <w:lang w:val="en-US" w:eastAsia="en-US"/>
        </w:rPr>
        <w:t>heck you</w:t>
      </w:r>
      <w:r w:rsidRPr="00C03C02">
        <w:rPr>
          <w:rFonts w:ascii="Arial" w:eastAsiaTheme="minorHAnsi" w:hAnsi="Arial" w:cs="Arial"/>
          <w:sz w:val="22"/>
          <w:szCs w:val="22"/>
          <w:lang w:val="en-US" w:eastAsia="en-US"/>
        </w:rPr>
        <w:t>r</w:t>
      </w:r>
      <w:r w:rsidR="00B45F45" w:rsidRPr="00C03C02">
        <w:rPr>
          <w:rFonts w:ascii="Arial" w:eastAsiaTheme="minorHAnsi" w:hAnsi="Arial" w:cs="Arial"/>
          <w:sz w:val="22"/>
          <w:szCs w:val="22"/>
          <w:lang w:val="en-US" w:eastAsia="en-US"/>
        </w:rPr>
        <w:t xml:space="preserve"> eligibility and r</w:t>
      </w:r>
      <w:r w:rsidR="00E6680E" w:rsidRPr="00C03C02">
        <w:rPr>
          <w:rFonts w:ascii="Arial" w:eastAsiaTheme="minorHAnsi" w:hAnsi="Arial" w:cs="Arial"/>
          <w:sz w:val="22"/>
          <w:szCs w:val="22"/>
          <w:lang w:val="en-US" w:eastAsia="en-US"/>
        </w:rPr>
        <w:t xml:space="preserve">egister </w:t>
      </w:r>
      <w:r w:rsidRPr="00C03C02">
        <w:rPr>
          <w:rFonts w:ascii="Arial" w:eastAsiaTheme="minorHAnsi" w:hAnsi="Arial" w:cs="Arial"/>
          <w:sz w:val="22"/>
          <w:szCs w:val="22"/>
          <w:lang w:val="en-US" w:eastAsia="en-US"/>
        </w:rPr>
        <w:t xml:space="preserve">visit </w:t>
      </w:r>
      <w:hyperlink r:id="rId4" w:history="1">
        <w:r w:rsidRPr="00C03C02">
          <w:rPr>
            <w:rStyle w:val="Hyperlink"/>
            <w:rFonts w:ascii="Arial" w:eastAsiaTheme="minorHAnsi" w:hAnsi="Arial" w:cs="Arial"/>
            <w:b/>
            <w:bCs/>
            <w:color w:val="auto"/>
            <w:sz w:val="22"/>
            <w:szCs w:val="22"/>
            <w:lang w:val="en-US" w:eastAsia="en-US"/>
          </w:rPr>
          <w:t>www.stockton.gov.uk/haf</w:t>
        </w:r>
      </w:hyperlink>
      <w:r w:rsidRPr="00C03C02">
        <w:rPr>
          <w:rFonts w:ascii="Arial" w:eastAsiaTheme="minorHAnsi" w:hAnsi="Arial" w:cs="Arial"/>
          <w:sz w:val="22"/>
          <w:szCs w:val="22"/>
          <w:lang w:val="en-US" w:eastAsia="en-US"/>
        </w:rPr>
        <w:t xml:space="preserve"> </w:t>
      </w:r>
    </w:p>
    <w:p w14:paraId="1C60066E" w14:textId="77777777" w:rsidR="00C03C02" w:rsidRPr="00C03C02" w:rsidRDefault="00C03C02" w:rsidP="00E6680E">
      <w:pPr>
        <w:pStyle w:val="NormalWeb"/>
        <w:spacing w:before="0" w:beforeAutospacing="0" w:after="0" w:afterAutospacing="0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4153E126" w14:textId="24D91695" w:rsidR="00C03C02" w:rsidRPr="00C03C02" w:rsidRDefault="00C03C02" w:rsidP="00C03C02">
      <w:pPr>
        <w:rPr>
          <w:rFonts w:ascii="Arial" w:hAnsi="Arial" w:cs="Arial"/>
        </w:rPr>
      </w:pPr>
      <w:r w:rsidRPr="00C03C02">
        <w:rPr>
          <w:rFonts w:ascii="Arial" w:hAnsi="Arial" w:cs="Arial"/>
          <w:lang w:val="en-US"/>
        </w:rPr>
        <w:t xml:space="preserve">Or call </w:t>
      </w:r>
      <w:r w:rsidRPr="00C03C02">
        <w:rPr>
          <w:rFonts w:ascii="Arial" w:hAnsi="Arial" w:cs="Arial"/>
        </w:rPr>
        <w:t xml:space="preserve">01642 527626 or email: </w:t>
      </w:r>
      <w:hyperlink r:id="rId5" w:history="1">
        <w:r w:rsidRPr="00C03C02">
          <w:rPr>
            <w:rStyle w:val="Hyperlink"/>
            <w:rFonts w:ascii="Arial" w:hAnsi="Arial" w:cs="Arial"/>
            <w:color w:val="auto"/>
          </w:rPr>
          <w:t>HAF@stockton.gov.uk</w:t>
        </w:r>
      </w:hyperlink>
    </w:p>
    <w:p w14:paraId="28DC4276" w14:textId="49F13337" w:rsidR="00E6680E" w:rsidRPr="00956428" w:rsidRDefault="00E6680E" w:rsidP="00E6680E">
      <w:pPr>
        <w:pStyle w:val="NormalWeb"/>
        <w:spacing w:before="0" w:beforeAutospacing="0" w:after="0" w:afterAutospacing="0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5D5FE77F" w14:textId="654356FC" w:rsidR="00E6680E" w:rsidRDefault="006661E7">
      <w:pPr>
        <w:rPr>
          <w:lang w:val="en-US"/>
        </w:rPr>
      </w:pPr>
      <w:r>
        <w:rPr>
          <w:lang w:val="en-US"/>
        </w:rPr>
        <w:t>Social Media Post:</w:t>
      </w:r>
    </w:p>
    <w:p w14:paraId="5257571C" w14:textId="1527B475" w:rsidR="006661E7" w:rsidRDefault="006661E7" w:rsidP="006661E7">
      <w:pPr>
        <w:rPr>
          <w:rFonts w:ascii="Arial" w:hAnsi="Arial" w:cs="Arial"/>
        </w:rPr>
      </w:pPr>
      <w:r>
        <w:rPr>
          <w:rFonts w:ascii="Arial" w:hAnsi="Arial" w:cs="Arial"/>
          <w:lang w:val="en-US"/>
        </w:rPr>
        <w:t xml:space="preserve">Looking for fun activities for your children this summer? If you have a child aged 5-16 years old and they are entitled to a benefits-related free school </w:t>
      </w:r>
      <w:r w:rsidR="00B65410">
        <w:rPr>
          <w:rFonts w:ascii="Arial" w:hAnsi="Arial" w:cs="Arial"/>
          <w:lang w:val="en-US"/>
        </w:rPr>
        <w:t>meal,</w:t>
      </w:r>
      <w:r>
        <w:rPr>
          <w:rFonts w:ascii="Arial" w:hAnsi="Arial" w:cs="Arial"/>
          <w:lang w:val="en-US"/>
        </w:rPr>
        <w:t xml:space="preserve"> they are eligible for a place for 4 weeks of summer activities including a meal each day. C</w:t>
      </w:r>
      <w:r w:rsidRPr="00C03C02">
        <w:rPr>
          <w:rFonts w:ascii="Arial" w:hAnsi="Arial" w:cs="Arial"/>
          <w:lang w:val="en-US"/>
        </w:rPr>
        <w:t xml:space="preserve">heck your eligibility and register visit </w:t>
      </w:r>
      <w:hyperlink r:id="rId6" w:history="1">
        <w:r w:rsidRPr="00C03C02">
          <w:rPr>
            <w:rStyle w:val="Hyperlink"/>
            <w:rFonts w:ascii="Arial" w:hAnsi="Arial" w:cs="Arial"/>
            <w:b/>
            <w:bCs/>
            <w:color w:val="auto"/>
            <w:lang w:val="en-US"/>
          </w:rPr>
          <w:t>www.stockton.gov.uk/haf</w:t>
        </w:r>
      </w:hyperlink>
      <w:r w:rsidRPr="00C03C02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or call </w:t>
      </w:r>
      <w:r w:rsidRPr="00C03C02">
        <w:rPr>
          <w:rFonts w:ascii="Arial" w:hAnsi="Arial" w:cs="Arial"/>
        </w:rPr>
        <w:t xml:space="preserve">01642 527626 </w:t>
      </w:r>
    </w:p>
    <w:p w14:paraId="636CE31A" w14:textId="77777777" w:rsidR="006661E7" w:rsidRPr="006661E7" w:rsidRDefault="006661E7"/>
    <w:sectPr w:rsidR="006661E7" w:rsidRPr="006661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80E"/>
    <w:rsid w:val="001474DC"/>
    <w:rsid w:val="006661E7"/>
    <w:rsid w:val="00B45F45"/>
    <w:rsid w:val="00B65410"/>
    <w:rsid w:val="00C03C02"/>
    <w:rsid w:val="00D9114E"/>
    <w:rsid w:val="00DC61FB"/>
    <w:rsid w:val="00E6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74167"/>
  <w15:chartTrackingRefBased/>
  <w15:docId w15:val="{5BF59627-7A17-44FA-9679-B780325D3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66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C03C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3C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44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ockton.gov.uk/haf" TargetMode="External"/><Relationship Id="rId5" Type="http://schemas.openxmlformats.org/officeDocument/2006/relationships/hyperlink" Target="mailto:HAF@stockton.gov.uk" TargetMode="External"/><Relationship Id="rId4" Type="http://schemas.openxmlformats.org/officeDocument/2006/relationships/hyperlink" Target="http://www.stockton.gov.uk/ha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Chudley</dc:creator>
  <cp:keywords/>
  <dc:description/>
  <cp:lastModifiedBy>Emma Chudley</cp:lastModifiedBy>
  <cp:revision>7</cp:revision>
  <dcterms:created xsi:type="dcterms:W3CDTF">2021-07-01T14:50:00Z</dcterms:created>
  <dcterms:modified xsi:type="dcterms:W3CDTF">2021-07-07T10:17:00Z</dcterms:modified>
</cp:coreProperties>
</file>